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6B18" w:rsidRDefault="00A0650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editId="36B11C9B">
                <wp:simplePos x="0" y="0"/>
                <wp:positionH relativeFrom="column">
                  <wp:posOffset>2614421</wp:posOffset>
                </wp:positionH>
                <wp:positionV relativeFrom="paragraph">
                  <wp:posOffset>1144222</wp:posOffset>
                </wp:positionV>
                <wp:extent cx="2374265" cy="1403985"/>
                <wp:effectExtent l="0" t="0" r="12700" b="2286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650C" w:rsidRDefault="00A0650C">
                            <w:r>
                              <w:t>Clicking Log out cause virus blocker for revoked certificate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05.85pt;margin-top:90.1pt;width:186.95pt;height:110.55pt;z-index:25166131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">
                <v:textbox style="mso-fit-shape-to-text:t">
                  <w:txbxContent>
                    <w:p w:rsidR="00A0650C" w:rsidRDefault="00A0650C">
                      <w:r>
                        <w:t>Clicking Log out cause virus blocker for revoked certificate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3936321</wp:posOffset>
                </wp:positionH>
                <wp:positionV relativeFrom="paragraph">
                  <wp:posOffset>787264</wp:posOffset>
                </wp:positionV>
                <wp:extent cx="210263" cy="327619"/>
                <wp:effectExtent l="19050" t="38100" r="56515" b="15875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0263" cy="327619"/>
                        </a:xfrm>
                        <a:prstGeom prst="straightConnector1">
                          <a:avLst/>
                        </a:prstGeom>
                        <a:ln w="3810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309.95pt;margin-top:62pt;width:16.55pt;height:25.8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" strokecolor="#4579b8 [3044]" strokeweight="3pt">
                <v:stroke endarrow="open"/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7B9D7437" wp14:editId="62806374">
            <wp:extent cx="5731510" cy="3223974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en-GB"/>
        </w:rPr>
        <w:drawing>
          <wp:inline distT="0" distB="0" distL="0" distR="0" wp14:anchorId="68B96D28" wp14:editId="37DD36E5">
            <wp:extent cx="5731510" cy="3223974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A6B18" w:rsidSect="00A0650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420926"/>
    <w:multiLevelType w:val="multilevel"/>
    <w:tmpl w:val="D57237F4"/>
    <w:styleLink w:val="StyleCEPA-BulletsOutlinenumberedBold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b/>
        <w:bCs/>
        <w:color w:val="4B86CD"/>
        <w:sz w:val="24"/>
      </w:rPr>
    </w:lvl>
    <w:lvl w:ilvl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ourier New" w:hAnsi="Courier New"/>
        <w:color w:val="4B86CD"/>
      </w:rPr>
    </w:lvl>
    <w:lvl w:ilvl="2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Garamond" w:hAnsi="Garamond" w:hint="default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C7619AD"/>
    <w:multiLevelType w:val="multilevel"/>
    <w:tmpl w:val="34C6D75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/>
        <w:color w:val="4B86CD"/>
        <w:sz w:val="24"/>
      </w:rPr>
    </w:lvl>
    <w:lvl w:ilvl="1">
      <w:start w:val="1"/>
      <w:numFmt w:val="bullet"/>
      <w:pStyle w:val="CEPAL2bullets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Symbol" w:hint="default"/>
        <w:color w:val="4B86CD"/>
      </w:rPr>
    </w:lvl>
    <w:lvl w:ilvl="2">
      <w:start w:val="1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Garamond" w:hAnsi="Garamond" w:hint="default"/>
      </w:rPr>
    </w:lvl>
    <w:lvl w:ilvl="3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>
    <w:nsid w:val="1D284B7C"/>
    <w:multiLevelType w:val="multilevel"/>
    <w:tmpl w:val="51467026"/>
    <w:lvl w:ilvl="0">
      <w:start w:val="1"/>
      <w:numFmt w:val="upperLetter"/>
      <w:pStyle w:val="Heading7"/>
      <w:lvlText w:val="ANNEX %1"/>
      <w:lvlJc w:val="left"/>
      <w:pPr>
        <w:tabs>
          <w:tab w:val="num" w:pos="1440"/>
        </w:tabs>
        <w:ind w:left="0" w:firstLine="0"/>
      </w:pPr>
      <w:rPr>
        <w:rFonts w:hint="default"/>
      </w:rPr>
    </w:lvl>
    <w:lvl w:ilvl="1">
      <w:start w:val="1"/>
      <w:numFmt w:val="decimal"/>
      <w:pStyle w:val="Heading8"/>
      <w:lvlText w:val="%1.%2."/>
      <w:lvlJc w:val="left"/>
      <w:pPr>
        <w:tabs>
          <w:tab w:val="num" w:pos="1440"/>
        </w:tabs>
        <w:ind w:left="0" w:firstLine="0"/>
      </w:pPr>
      <w:rPr>
        <w:rFonts w:hint="default"/>
      </w:rPr>
    </w:lvl>
    <w:lvl w:ilvl="2">
      <w:start w:val="1"/>
      <w:numFmt w:val="decimal"/>
      <w:pStyle w:val="Heading9"/>
      <w:lvlText w:val="%1.%2.%3."/>
      <w:lvlJc w:val="left"/>
      <w:pPr>
        <w:tabs>
          <w:tab w:val="num" w:pos="1440"/>
        </w:tabs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0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0" w:firstLine="0"/>
      </w:pPr>
      <w:rPr>
        <w:rFonts w:hint="default"/>
      </w:rPr>
    </w:lvl>
  </w:abstractNum>
  <w:abstractNum w:abstractNumId="3">
    <w:nsid w:val="3B973D13"/>
    <w:multiLevelType w:val="multilevel"/>
    <w:tmpl w:val="C1F0CB28"/>
    <w:lvl w:ilvl="0">
      <w:start w:val="1"/>
      <w:numFmt w:val="bullet"/>
      <w:pStyle w:val="CEPABullets"/>
      <w:lvlText w:val=""/>
      <w:lvlJc w:val="left"/>
      <w:pPr>
        <w:ind w:left="720" w:hanging="360"/>
      </w:pPr>
      <w:rPr>
        <w:rFonts w:ascii="Symbol" w:hAnsi="Symbol" w:hint="default"/>
        <w:color w:val="275792"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color w:val="275792"/>
      </w:rPr>
    </w:lvl>
    <w:lvl w:ilvl="2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Garamond" w:hAnsi="Garamond" w:hint="default"/>
        <w:color w:val="275792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color w:val="275792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68F709CA"/>
    <w:multiLevelType w:val="multilevel"/>
    <w:tmpl w:val="D57237F4"/>
    <w:styleLink w:val="CEPA-Bullets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color w:val="4B86CD"/>
        <w:sz w:val="24"/>
      </w:rPr>
    </w:lvl>
    <w:lvl w:ilvl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color w:val="4B86CD"/>
      </w:rPr>
    </w:lvl>
    <w:lvl w:ilvl="2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Garamond" w:hAnsi="Garamond" w:hint="default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7F9C549C"/>
    <w:multiLevelType w:val="multilevel"/>
    <w:tmpl w:val="7DD60350"/>
    <w:lvl w:ilvl="0">
      <w:start w:val="1"/>
      <w:numFmt w:val="decimal"/>
      <w:pStyle w:val="Heading1"/>
      <w:lvlText w:val="%1."/>
      <w:lvlJc w:val="left"/>
      <w:pPr>
        <w:tabs>
          <w:tab w:val="num" w:pos="1440"/>
        </w:tabs>
        <w:ind w:left="720" w:hanging="720"/>
      </w:pPr>
      <w:rPr>
        <w:rFonts w:hint="default"/>
      </w:rPr>
    </w:lvl>
    <w:lvl w:ilvl="1">
      <w:start w:val="1"/>
      <w:numFmt w:val="decimal"/>
      <w:pStyle w:val="Heading2"/>
      <w:lvlText w:val="%1.%2."/>
      <w:lvlJc w:val="left"/>
      <w:pPr>
        <w:tabs>
          <w:tab w:val="num" w:pos="1440"/>
        </w:tabs>
        <w:ind w:left="720" w:hanging="720"/>
      </w:pPr>
      <w:rPr>
        <w:rFonts w:hint="default"/>
      </w:rPr>
    </w:lvl>
    <w:lvl w:ilvl="2">
      <w:start w:val="1"/>
      <w:numFmt w:val="decimal"/>
      <w:pStyle w:val="Heading3"/>
      <w:lvlText w:val="%1.%2.%3."/>
      <w:lvlJc w:val="left"/>
      <w:pPr>
        <w:tabs>
          <w:tab w:val="num" w:pos="144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720" w:hanging="72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720" w:hanging="72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720" w:hanging="7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720" w:hanging="720"/>
      </w:pPr>
      <w:rPr>
        <w:rFonts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3"/>
  </w:num>
  <w:num w:numId="5">
    <w:abstractNumId w:val="5"/>
  </w:num>
  <w:num w:numId="6">
    <w:abstractNumId w:val="5"/>
  </w:num>
  <w:num w:numId="7">
    <w:abstractNumId w:val="5"/>
  </w:num>
  <w:num w:numId="8">
    <w:abstractNumId w:val="2"/>
  </w:num>
  <w:num w:numId="9">
    <w:abstractNumId w:val="2"/>
  </w:num>
  <w:num w:numId="10">
    <w:abstractNumId w:val="2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650C"/>
    <w:rsid w:val="000A6B18"/>
    <w:rsid w:val="0014295F"/>
    <w:rsid w:val="00234B87"/>
    <w:rsid w:val="00A065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234B87"/>
    <w:pPr>
      <w:spacing w:after="0" w:line="240" w:lineRule="auto"/>
      <w:jc w:val="both"/>
    </w:pPr>
    <w:rPr>
      <w:rFonts w:ascii="Calibri" w:hAnsi="Calibri" w:cs="Times New Roman"/>
      <w:sz w:val="24"/>
      <w:szCs w:val="24"/>
    </w:rPr>
  </w:style>
  <w:style w:type="paragraph" w:styleId="Heading1">
    <w:name w:val="heading 1"/>
    <w:aliases w:val="CEPA 1"/>
    <w:basedOn w:val="Normal"/>
    <w:next w:val="CEPAReportText"/>
    <w:link w:val="Heading1Char"/>
    <w:qFormat/>
    <w:rsid w:val="00234B87"/>
    <w:pPr>
      <w:keepNext/>
      <w:numPr>
        <w:numId w:val="7"/>
      </w:numPr>
      <w:spacing w:before="240" w:after="240"/>
      <w:outlineLvl w:val="0"/>
    </w:pPr>
    <w:rPr>
      <w:rFonts w:cs="Arial"/>
      <w:b/>
      <w:bCs/>
      <w:smallCaps/>
      <w:kern w:val="32"/>
      <w:sz w:val="28"/>
      <w:szCs w:val="28"/>
    </w:rPr>
  </w:style>
  <w:style w:type="paragraph" w:styleId="Heading2">
    <w:name w:val="heading 2"/>
    <w:aliases w:val="CEPA 2"/>
    <w:basedOn w:val="Normal"/>
    <w:next w:val="CEPAReportText"/>
    <w:link w:val="Heading2Char"/>
    <w:qFormat/>
    <w:rsid w:val="00234B87"/>
    <w:pPr>
      <w:keepNext/>
      <w:numPr>
        <w:ilvl w:val="1"/>
        <w:numId w:val="7"/>
      </w:numPr>
      <w:spacing w:before="240" w:after="240" w:line="276" w:lineRule="auto"/>
      <w:outlineLvl w:val="1"/>
    </w:pPr>
    <w:rPr>
      <w:rFonts w:cs="Arial"/>
      <w:b/>
      <w:bCs/>
      <w:iCs/>
      <w:szCs w:val="28"/>
    </w:rPr>
  </w:style>
  <w:style w:type="paragraph" w:styleId="Heading3">
    <w:name w:val="heading 3"/>
    <w:aliases w:val="CEPA 3"/>
    <w:basedOn w:val="Normal"/>
    <w:next w:val="CEPAReportText"/>
    <w:link w:val="Heading3Char"/>
    <w:qFormat/>
    <w:rsid w:val="00234B87"/>
    <w:pPr>
      <w:keepNext/>
      <w:numPr>
        <w:ilvl w:val="2"/>
        <w:numId w:val="7"/>
      </w:numPr>
      <w:spacing w:before="240" w:after="240"/>
      <w:outlineLvl w:val="2"/>
    </w:pPr>
    <w:rPr>
      <w:rFonts w:cs="Arial"/>
      <w:b/>
      <w:bCs/>
      <w:szCs w:val="26"/>
    </w:rPr>
  </w:style>
  <w:style w:type="paragraph" w:styleId="Heading4">
    <w:name w:val="heading 4"/>
    <w:aliases w:val="CEPA 4"/>
    <w:basedOn w:val="Normal"/>
    <w:next w:val="CEPAReportText"/>
    <w:link w:val="Heading4Char"/>
    <w:qFormat/>
    <w:rsid w:val="00234B87"/>
    <w:pPr>
      <w:keepNext/>
      <w:tabs>
        <w:tab w:val="left" w:pos="357"/>
      </w:tabs>
      <w:spacing w:before="240" w:after="240"/>
      <w:outlineLvl w:val="3"/>
    </w:pPr>
    <w:rPr>
      <w:b/>
      <w:bCs/>
      <w:color w:val="275792"/>
      <w:szCs w:val="28"/>
    </w:rPr>
  </w:style>
  <w:style w:type="paragraph" w:styleId="Heading7">
    <w:name w:val="heading 7"/>
    <w:aliases w:val="CEPA Annex L1"/>
    <w:basedOn w:val="Normal"/>
    <w:next w:val="Normal"/>
    <w:link w:val="Heading7Char"/>
    <w:unhideWhenUsed/>
    <w:qFormat/>
    <w:rsid w:val="00234B87"/>
    <w:pPr>
      <w:keepNext/>
      <w:keepLines/>
      <w:numPr>
        <w:numId w:val="10"/>
      </w:numPr>
      <w:spacing w:before="240" w:after="240"/>
      <w:outlineLvl w:val="6"/>
    </w:pPr>
    <w:rPr>
      <w:rFonts w:asciiTheme="minorHAnsi" w:eastAsiaTheme="majorEastAsia" w:hAnsiTheme="minorHAnsi" w:cstheme="majorBidi"/>
      <w:b/>
      <w:iCs/>
      <w:smallCaps/>
      <w:sz w:val="28"/>
    </w:rPr>
  </w:style>
  <w:style w:type="paragraph" w:styleId="Heading8">
    <w:name w:val="heading 8"/>
    <w:aliases w:val="CEPA Annex L2"/>
    <w:basedOn w:val="Normal"/>
    <w:next w:val="Normal"/>
    <w:link w:val="Heading8Char"/>
    <w:unhideWhenUsed/>
    <w:qFormat/>
    <w:rsid w:val="00234B87"/>
    <w:pPr>
      <w:keepNext/>
      <w:keepLines/>
      <w:numPr>
        <w:ilvl w:val="1"/>
        <w:numId w:val="10"/>
      </w:numPr>
      <w:spacing w:before="240" w:after="240"/>
      <w:outlineLvl w:val="7"/>
    </w:pPr>
    <w:rPr>
      <w:rFonts w:asciiTheme="minorHAnsi" w:eastAsiaTheme="majorEastAsia" w:hAnsiTheme="minorHAnsi" w:cstheme="majorBidi"/>
      <w:b/>
      <w:color w:val="272727" w:themeColor="text1" w:themeTint="D8"/>
      <w:szCs w:val="21"/>
    </w:rPr>
  </w:style>
  <w:style w:type="paragraph" w:styleId="Heading9">
    <w:name w:val="heading 9"/>
    <w:aliases w:val="CEPA Annex L3"/>
    <w:basedOn w:val="Normal"/>
    <w:next w:val="Normal"/>
    <w:link w:val="Heading9Char"/>
    <w:unhideWhenUsed/>
    <w:qFormat/>
    <w:rsid w:val="00234B87"/>
    <w:pPr>
      <w:keepNext/>
      <w:keepLines/>
      <w:numPr>
        <w:ilvl w:val="2"/>
        <w:numId w:val="10"/>
      </w:numPr>
      <w:spacing w:before="240" w:after="240"/>
      <w:outlineLvl w:val="8"/>
    </w:pPr>
    <w:rPr>
      <w:rFonts w:asciiTheme="minorHAnsi" w:hAnsiTheme="minorHAnsi"/>
      <w:b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34B8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4B87"/>
    <w:rPr>
      <w:rFonts w:ascii="Tahoma" w:eastAsia="Times New Roman" w:hAnsi="Tahoma" w:cs="Tahoma"/>
      <w:sz w:val="16"/>
      <w:szCs w:val="16"/>
    </w:rPr>
  </w:style>
  <w:style w:type="paragraph" w:styleId="Caption">
    <w:name w:val="caption"/>
    <w:basedOn w:val="Normal"/>
    <w:next w:val="Normal"/>
    <w:unhideWhenUsed/>
    <w:qFormat/>
    <w:rsid w:val="00234B87"/>
    <w:pPr>
      <w:spacing w:after="200"/>
    </w:pPr>
    <w:rPr>
      <w:i/>
      <w:iCs/>
      <w:color w:val="1F497D" w:themeColor="text2"/>
      <w:sz w:val="18"/>
      <w:szCs w:val="18"/>
    </w:rPr>
  </w:style>
  <w:style w:type="numbering" w:customStyle="1" w:styleId="CEPA-Bullets">
    <w:name w:val="CEPA - Bullets"/>
    <w:basedOn w:val="NoList"/>
    <w:rsid w:val="00234B87"/>
    <w:pPr>
      <w:numPr>
        <w:numId w:val="1"/>
      </w:numPr>
    </w:pPr>
  </w:style>
  <w:style w:type="paragraph" w:customStyle="1" w:styleId="CEPAReportText">
    <w:name w:val="CEPA Report Text"/>
    <w:basedOn w:val="Normal"/>
    <w:link w:val="CEPAReportTextChar"/>
    <w:qFormat/>
    <w:rsid w:val="00234B87"/>
    <w:pPr>
      <w:spacing w:before="120" w:after="120" w:line="276" w:lineRule="auto"/>
    </w:pPr>
  </w:style>
  <w:style w:type="character" w:customStyle="1" w:styleId="CEPAReportTextChar">
    <w:name w:val="CEPA Report Text Char"/>
    <w:basedOn w:val="DefaultParagraphFont"/>
    <w:link w:val="CEPAReportText"/>
    <w:rsid w:val="00234B87"/>
    <w:rPr>
      <w:rFonts w:ascii="Calibri" w:eastAsia="Times New Roman" w:hAnsi="Calibri" w:cs="Times New Roman"/>
      <w:sz w:val="24"/>
      <w:szCs w:val="24"/>
    </w:rPr>
  </w:style>
  <w:style w:type="paragraph" w:customStyle="1" w:styleId="CEPABullets">
    <w:name w:val="CEPA Bullets"/>
    <w:basedOn w:val="CEPAReportText"/>
    <w:link w:val="CEPABulletsChar1"/>
    <w:qFormat/>
    <w:rsid w:val="00234B87"/>
    <w:pPr>
      <w:numPr>
        <w:numId w:val="4"/>
      </w:numPr>
    </w:pPr>
  </w:style>
  <w:style w:type="character" w:customStyle="1" w:styleId="CEPABulletsChar1">
    <w:name w:val="CEPA Bullets Char1"/>
    <w:basedOn w:val="CEPAReportTextChar"/>
    <w:link w:val="CEPABullets"/>
    <w:rsid w:val="00234B87"/>
    <w:rPr>
      <w:rFonts w:ascii="Calibri" w:eastAsia="Times New Roman" w:hAnsi="Calibri" w:cs="Times New Roman"/>
      <w:sz w:val="24"/>
      <w:szCs w:val="24"/>
    </w:rPr>
  </w:style>
  <w:style w:type="character" w:customStyle="1" w:styleId="CEPABulletsChar">
    <w:name w:val="CEPA Bullets Char"/>
    <w:basedOn w:val="CEPAReportTextChar"/>
    <w:rsid w:val="00234B87"/>
    <w:rPr>
      <w:rFonts w:ascii="Calibri" w:eastAsia="Times New Roman" w:hAnsi="Calibri" w:cstheme="minorHAnsi"/>
      <w:sz w:val="24"/>
      <w:szCs w:val="24"/>
      <w:lang w:eastAsia="en-US"/>
    </w:rPr>
  </w:style>
  <w:style w:type="paragraph" w:customStyle="1" w:styleId="CEPADiagramLabel">
    <w:name w:val="CEPA Diagram Label"/>
    <w:basedOn w:val="Normal"/>
    <w:qFormat/>
    <w:rsid w:val="00234B87"/>
    <w:pPr>
      <w:keepNext/>
      <w:spacing w:before="60" w:after="60"/>
    </w:pPr>
    <w:rPr>
      <w:i/>
      <w:sz w:val="22"/>
    </w:rPr>
  </w:style>
  <w:style w:type="paragraph" w:customStyle="1" w:styleId="CEPAL2bullets">
    <w:name w:val="CEPA L2 bullets"/>
    <w:basedOn w:val="CEPAReportText"/>
    <w:link w:val="CEPAL2bulletsChar"/>
    <w:rsid w:val="00234B87"/>
    <w:pPr>
      <w:numPr>
        <w:ilvl w:val="1"/>
        <w:numId w:val="3"/>
      </w:numPr>
    </w:pPr>
  </w:style>
  <w:style w:type="character" w:customStyle="1" w:styleId="CEPAL2bulletsChar">
    <w:name w:val="CEPA L2 bullets Char"/>
    <w:basedOn w:val="CEPAReportTextChar"/>
    <w:link w:val="CEPAL2bullets"/>
    <w:rsid w:val="00234B87"/>
    <w:rPr>
      <w:rFonts w:ascii="Calibri" w:eastAsia="Times New Roman" w:hAnsi="Calibri" w:cs="Times New Roman"/>
      <w:sz w:val="24"/>
      <w:szCs w:val="24"/>
    </w:rPr>
  </w:style>
  <w:style w:type="paragraph" w:customStyle="1" w:styleId="CEPAnarrowmargins">
    <w:name w:val="CEPA narrow margins"/>
    <w:basedOn w:val="CEPAReportText"/>
    <w:link w:val="CEPAnarrowmarginsChar"/>
    <w:rsid w:val="00234B87"/>
    <w:pPr>
      <w:spacing w:before="60" w:after="60" w:line="252" w:lineRule="auto"/>
    </w:pPr>
  </w:style>
  <w:style w:type="character" w:customStyle="1" w:styleId="CEPAnarrowmarginsChar">
    <w:name w:val="CEPA narrow margins Char"/>
    <w:basedOn w:val="CEPAReportTextChar"/>
    <w:link w:val="CEPAnarrowmargins"/>
    <w:rsid w:val="00234B87"/>
    <w:rPr>
      <w:rFonts w:ascii="Calibri" w:eastAsia="Times New Roman" w:hAnsi="Calibri" w:cs="Times New Roman"/>
      <w:sz w:val="24"/>
      <w:szCs w:val="24"/>
    </w:rPr>
  </w:style>
  <w:style w:type="paragraph" w:customStyle="1" w:styleId="CEPAsmallnoteheading">
    <w:name w:val="CEPA small note heading"/>
    <w:basedOn w:val="Normal"/>
    <w:next w:val="CEPAReportText"/>
    <w:rsid w:val="00234B87"/>
    <w:pPr>
      <w:spacing w:before="240" w:after="240" w:line="276" w:lineRule="auto"/>
    </w:pPr>
    <w:rPr>
      <w:b/>
    </w:rPr>
  </w:style>
  <w:style w:type="paragraph" w:customStyle="1" w:styleId="CEPASubtitle">
    <w:name w:val="CEPA Subtitle"/>
    <w:basedOn w:val="CEPAReportText"/>
    <w:link w:val="CEPASubtitleChar"/>
    <w:qFormat/>
    <w:rsid w:val="00234B87"/>
    <w:pPr>
      <w:pBdr>
        <w:bottom w:val="single" w:sz="12" w:space="1" w:color="808080"/>
      </w:pBdr>
    </w:pPr>
    <w:rPr>
      <w:b/>
      <w:smallCaps/>
      <w:sz w:val="32"/>
    </w:rPr>
  </w:style>
  <w:style w:type="character" w:customStyle="1" w:styleId="CEPASubtitleChar">
    <w:name w:val="CEPA Subtitle Char"/>
    <w:basedOn w:val="CEPAReportTextChar"/>
    <w:link w:val="CEPASubtitle"/>
    <w:rsid w:val="00234B87"/>
    <w:rPr>
      <w:rFonts w:ascii="Calibri" w:eastAsia="Times New Roman" w:hAnsi="Calibri" w:cs="Times New Roman"/>
      <w:b/>
      <w:smallCaps/>
      <w:sz w:val="32"/>
      <w:szCs w:val="24"/>
    </w:rPr>
  </w:style>
  <w:style w:type="paragraph" w:customStyle="1" w:styleId="CEPAtablebullets">
    <w:name w:val="CEPA table bullets"/>
    <w:basedOn w:val="CEPABullets"/>
    <w:link w:val="CEPAtablebulletsChar"/>
    <w:rsid w:val="00234B87"/>
    <w:pPr>
      <w:numPr>
        <w:numId w:val="0"/>
      </w:numPr>
      <w:spacing w:before="60" w:after="60" w:line="252" w:lineRule="auto"/>
    </w:pPr>
  </w:style>
  <w:style w:type="character" w:customStyle="1" w:styleId="CEPAtablebulletsChar">
    <w:name w:val="CEPA table bullets Char"/>
    <w:basedOn w:val="CEPABulletsChar1"/>
    <w:link w:val="CEPAtablebullets"/>
    <w:rsid w:val="00234B87"/>
    <w:rPr>
      <w:rFonts w:ascii="Calibri" w:eastAsia="Times New Roman" w:hAnsi="Calibri" w:cs="Times New Roman"/>
      <w:sz w:val="24"/>
      <w:szCs w:val="24"/>
    </w:rPr>
  </w:style>
  <w:style w:type="paragraph" w:customStyle="1" w:styleId="CEPATabletext">
    <w:name w:val="CEPA Table text"/>
    <w:basedOn w:val="Normal"/>
    <w:link w:val="CEPATabletextChar"/>
    <w:qFormat/>
    <w:rsid w:val="00234B87"/>
    <w:pPr>
      <w:spacing w:before="60" w:after="60"/>
    </w:pPr>
    <w:rPr>
      <w:sz w:val="22"/>
    </w:rPr>
  </w:style>
  <w:style w:type="character" w:customStyle="1" w:styleId="CEPATabletextChar">
    <w:name w:val="CEPA Table text Char"/>
    <w:basedOn w:val="DefaultParagraphFont"/>
    <w:link w:val="CEPATabletext"/>
    <w:rsid w:val="00234B87"/>
    <w:rPr>
      <w:rFonts w:ascii="Calibri" w:eastAsia="Times New Roman" w:hAnsi="Calibri" w:cs="Times New Roman"/>
      <w:szCs w:val="24"/>
    </w:rPr>
  </w:style>
  <w:style w:type="paragraph" w:customStyle="1" w:styleId="CEPATitle">
    <w:name w:val="CEPA Title"/>
    <w:basedOn w:val="CEPAReportText"/>
    <w:link w:val="CEPATitleChar"/>
    <w:qFormat/>
    <w:rsid w:val="00234B87"/>
    <w:rPr>
      <w:b/>
      <w:smallCaps/>
      <w:sz w:val="36"/>
    </w:rPr>
  </w:style>
  <w:style w:type="character" w:customStyle="1" w:styleId="CEPATitleChar">
    <w:name w:val="CEPA Title Char"/>
    <w:basedOn w:val="CEPAReportTextChar"/>
    <w:link w:val="CEPATitle"/>
    <w:rsid w:val="00234B87"/>
    <w:rPr>
      <w:rFonts w:ascii="Calibri" w:eastAsia="Times New Roman" w:hAnsi="Calibri" w:cs="Times New Roman"/>
      <w:b/>
      <w:smallCaps/>
      <w:sz w:val="36"/>
      <w:szCs w:val="24"/>
    </w:rPr>
  </w:style>
  <w:style w:type="character" w:styleId="CommentReference">
    <w:name w:val="annotation reference"/>
    <w:basedOn w:val="DefaultParagraphFont"/>
    <w:uiPriority w:val="99"/>
    <w:rsid w:val="00234B8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234B8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34B87"/>
    <w:rPr>
      <w:rFonts w:ascii="Calibri" w:eastAsia="Times New Roman" w:hAnsi="Calibri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234B8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234B87"/>
    <w:rPr>
      <w:rFonts w:ascii="Calibri" w:eastAsia="Times New Roman" w:hAnsi="Calibri" w:cs="Times New Roman"/>
      <w:b/>
      <w:bCs/>
      <w:sz w:val="20"/>
      <w:szCs w:val="20"/>
    </w:rPr>
  </w:style>
  <w:style w:type="paragraph" w:styleId="Footer">
    <w:name w:val="footer"/>
    <w:basedOn w:val="Normal"/>
    <w:link w:val="FooterChar"/>
    <w:uiPriority w:val="99"/>
    <w:rsid w:val="00234B8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34B87"/>
    <w:rPr>
      <w:rFonts w:ascii="Calibri" w:eastAsia="Times New Roman" w:hAnsi="Calibri" w:cs="Times New Roman"/>
      <w:sz w:val="24"/>
      <w:szCs w:val="24"/>
    </w:rPr>
  </w:style>
  <w:style w:type="character" w:styleId="FootnoteReference">
    <w:name w:val="footnote reference"/>
    <w:basedOn w:val="DefaultParagraphFont"/>
    <w:uiPriority w:val="99"/>
    <w:rsid w:val="00234B87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rsid w:val="00234B87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234B87"/>
    <w:rPr>
      <w:rFonts w:ascii="Calibri" w:eastAsia="Times New Roman" w:hAnsi="Calibri" w:cs="Times New Roman"/>
      <w:sz w:val="20"/>
      <w:szCs w:val="20"/>
    </w:rPr>
  </w:style>
  <w:style w:type="paragraph" w:styleId="Header">
    <w:name w:val="header"/>
    <w:aliases w:val="CEPA Header"/>
    <w:basedOn w:val="Normal"/>
    <w:link w:val="HeaderChar"/>
    <w:uiPriority w:val="99"/>
    <w:rsid w:val="00234B87"/>
    <w:pPr>
      <w:tabs>
        <w:tab w:val="center" w:pos="4513"/>
        <w:tab w:val="right" w:pos="9026"/>
      </w:tabs>
    </w:pPr>
  </w:style>
  <w:style w:type="character" w:customStyle="1" w:styleId="HeaderChar">
    <w:name w:val="Header Char"/>
    <w:aliases w:val="CEPA Header Char"/>
    <w:basedOn w:val="DefaultParagraphFont"/>
    <w:link w:val="Header"/>
    <w:uiPriority w:val="99"/>
    <w:rsid w:val="00234B87"/>
    <w:rPr>
      <w:rFonts w:ascii="Calibri" w:eastAsia="Times New Roman" w:hAnsi="Calibri" w:cs="Times New Roman"/>
      <w:sz w:val="24"/>
      <w:szCs w:val="24"/>
    </w:rPr>
  </w:style>
  <w:style w:type="character" w:customStyle="1" w:styleId="Heading1Char">
    <w:name w:val="Heading 1 Char"/>
    <w:aliases w:val="CEPA 1 Char"/>
    <w:basedOn w:val="DefaultParagraphFont"/>
    <w:link w:val="Heading1"/>
    <w:rsid w:val="00234B87"/>
    <w:rPr>
      <w:rFonts w:ascii="Calibri" w:eastAsia="Times New Roman" w:hAnsi="Calibri" w:cs="Arial"/>
      <w:b/>
      <w:bCs/>
      <w:smallCaps/>
      <w:kern w:val="32"/>
      <w:sz w:val="28"/>
      <w:szCs w:val="28"/>
    </w:rPr>
  </w:style>
  <w:style w:type="character" w:customStyle="1" w:styleId="Heading2Char">
    <w:name w:val="Heading 2 Char"/>
    <w:aliases w:val="CEPA 2 Char"/>
    <w:basedOn w:val="DefaultParagraphFont"/>
    <w:link w:val="Heading2"/>
    <w:rsid w:val="00234B87"/>
    <w:rPr>
      <w:rFonts w:ascii="Calibri" w:eastAsia="Times New Roman" w:hAnsi="Calibri" w:cs="Arial"/>
      <w:b/>
      <w:bCs/>
      <w:iCs/>
      <w:sz w:val="24"/>
      <w:szCs w:val="28"/>
    </w:rPr>
  </w:style>
  <w:style w:type="character" w:customStyle="1" w:styleId="Heading3Char">
    <w:name w:val="Heading 3 Char"/>
    <w:aliases w:val="CEPA 3 Char"/>
    <w:basedOn w:val="DefaultParagraphFont"/>
    <w:link w:val="Heading3"/>
    <w:rsid w:val="00234B87"/>
    <w:rPr>
      <w:rFonts w:ascii="Calibri" w:eastAsia="Times New Roman" w:hAnsi="Calibri" w:cs="Arial"/>
      <w:b/>
      <w:bCs/>
      <w:sz w:val="24"/>
      <w:szCs w:val="26"/>
    </w:rPr>
  </w:style>
  <w:style w:type="character" w:customStyle="1" w:styleId="Heading4Char">
    <w:name w:val="Heading 4 Char"/>
    <w:aliases w:val="CEPA 4 Char"/>
    <w:basedOn w:val="DefaultParagraphFont"/>
    <w:link w:val="Heading4"/>
    <w:rsid w:val="00234B87"/>
    <w:rPr>
      <w:rFonts w:ascii="Calibri" w:eastAsia="Times New Roman" w:hAnsi="Calibri" w:cs="Times New Roman"/>
      <w:b/>
      <w:bCs/>
      <w:color w:val="275792"/>
      <w:sz w:val="24"/>
      <w:szCs w:val="28"/>
    </w:rPr>
  </w:style>
  <w:style w:type="character" w:customStyle="1" w:styleId="Heading7Char">
    <w:name w:val="Heading 7 Char"/>
    <w:aliases w:val="CEPA Annex L1 Char"/>
    <w:basedOn w:val="DefaultParagraphFont"/>
    <w:link w:val="Heading7"/>
    <w:rsid w:val="00234B87"/>
    <w:rPr>
      <w:rFonts w:eastAsiaTheme="majorEastAsia" w:cstheme="majorBidi"/>
      <w:b/>
      <w:iCs/>
      <w:smallCaps/>
      <w:sz w:val="28"/>
      <w:szCs w:val="24"/>
    </w:rPr>
  </w:style>
  <w:style w:type="character" w:customStyle="1" w:styleId="Heading8Char">
    <w:name w:val="Heading 8 Char"/>
    <w:aliases w:val="CEPA Annex L2 Char"/>
    <w:basedOn w:val="DefaultParagraphFont"/>
    <w:link w:val="Heading8"/>
    <w:rsid w:val="00234B87"/>
    <w:rPr>
      <w:rFonts w:eastAsiaTheme="majorEastAsia" w:cstheme="majorBidi"/>
      <w:b/>
      <w:color w:val="272727" w:themeColor="text1" w:themeTint="D8"/>
      <w:sz w:val="24"/>
      <w:szCs w:val="21"/>
    </w:rPr>
  </w:style>
  <w:style w:type="character" w:customStyle="1" w:styleId="Heading9Char">
    <w:name w:val="Heading 9 Char"/>
    <w:aliases w:val="CEPA Annex L3 Char"/>
    <w:basedOn w:val="DefaultParagraphFont"/>
    <w:link w:val="Heading9"/>
    <w:rsid w:val="00234B87"/>
    <w:rPr>
      <w:rFonts w:eastAsia="Times New Roman" w:cs="Times New Roman"/>
      <w:b/>
      <w:iCs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234B87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234B87"/>
    <w:pPr>
      <w:jc w:val="left"/>
    </w:pPr>
    <w:rPr>
      <w:rFonts w:eastAsiaTheme="minorHAnsi"/>
      <w:sz w:val="22"/>
      <w:szCs w:val="22"/>
    </w:rPr>
  </w:style>
  <w:style w:type="character" w:styleId="PageNumber">
    <w:name w:val="page number"/>
    <w:aliases w:val="CEPA"/>
    <w:basedOn w:val="DefaultParagraphFont"/>
    <w:rsid w:val="00234B87"/>
    <w:rPr>
      <w:rFonts w:asciiTheme="minorHAnsi" w:hAnsiTheme="minorHAnsi"/>
      <w:sz w:val="22"/>
    </w:rPr>
  </w:style>
  <w:style w:type="numbering" w:customStyle="1" w:styleId="StyleCEPA-BulletsOutlinenumberedBold">
    <w:name w:val="Style CEPA - Bullets + Outline numbered Bold"/>
    <w:basedOn w:val="NoList"/>
    <w:rsid w:val="00234B87"/>
    <w:pPr>
      <w:numPr>
        <w:numId w:val="11"/>
      </w:numPr>
    </w:pPr>
  </w:style>
  <w:style w:type="table" w:styleId="TableGrid">
    <w:name w:val="Table Grid"/>
    <w:basedOn w:val="TableNormal"/>
    <w:uiPriority w:val="59"/>
    <w:rsid w:val="00234B87"/>
    <w:pPr>
      <w:spacing w:after="0" w:line="240" w:lineRule="auto"/>
    </w:pPr>
    <w:rPr>
      <w:rFonts w:ascii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1">
    <w:name w:val="toc 1"/>
    <w:basedOn w:val="Normal"/>
    <w:next w:val="Normal"/>
    <w:uiPriority w:val="39"/>
    <w:unhideWhenUsed/>
    <w:rsid w:val="00234B87"/>
    <w:pPr>
      <w:spacing w:before="120" w:after="120"/>
    </w:pPr>
    <w:rPr>
      <w:rFonts w:cs="Calibri"/>
      <w:b/>
    </w:rPr>
  </w:style>
  <w:style w:type="paragraph" w:styleId="TOC2">
    <w:name w:val="toc 2"/>
    <w:basedOn w:val="Normal"/>
    <w:next w:val="Normal"/>
    <w:uiPriority w:val="39"/>
    <w:unhideWhenUsed/>
    <w:rsid w:val="00234B87"/>
    <w:pPr>
      <w:spacing w:before="120" w:after="120"/>
      <w:ind w:left="238"/>
    </w:pPr>
    <w:rPr>
      <w:rFonts w:cs="Calibri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234B87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234B87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234B87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234B87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234B87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234B87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234B87"/>
    <w:pPr>
      <w:spacing w:after="100"/>
      <w:ind w:left="19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234B87"/>
    <w:pPr>
      <w:spacing w:after="0" w:line="240" w:lineRule="auto"/>
      <w:jc w:val="both"/>
    </w:pPr>
    <w:rPr>
      <w:rFonts w:ascii="Calibri" w:hAnsi="Calibri" w:cs="Times New Roman"/>
      <w:sz w:val="24"/>
      <w:szCs w:val="24"/>
    </w:rPr>
  </w:style>
  <w:style w:type="paragraph" w:styleId="Heading1">
    <w:name w:val="heading 1"/>
    <w:aliases w:val="CEPA 1"/>
    <w:basedOn w:val="Normal"/>
    <w:next w:val="CEPAReportText"/>
    <w:link w:val="Heading1Char"/>
    <w:qFormat/>
    <w:rsid w:val="00234B87"/>
    <w:pPr>
      <w:keepNext/>
      <w:numPr>
        <w:numId w:val="7"/>
      </w:numPr>
      <w:spacing w:before="240" w:after="240"/>
      <w:outlineLvl w:val="0"/>
    </w:pPr>
    <w:rPr>
      <w:rFonts w:cs="Arial"/>
      <w:b/>
      <w:bCs/>
      <w:smallCaps/>
      <w:kern w:val="32"/>
      <w:sz w:val="28"/>
      <w:szCs w:val="28"/>
    </w:rPr>
  </w:style>
  <w:style w:type="paragraph" w:styleId="Heading2">
    <w:name w:val="heading 2"/>
    <w:aliases w:val="CEPA 2"/>
    <w:basedOn w:val="Normal"/>
    <w:next w:val="CEPAReportText"/>
    <w:link w:val="Heading2Char"/>
    <w:qFormat/>
    <w:rsid w:val="00234B87"/>
    <w:pPr>
      <w:keepNext/>
      <w:numPr>
        <w:ilvl w:val="1"/>
        <w:numId w:val="7"/>
      </w:numPr>
      <w:spacing w:before="240" w:after="240" w:line="276" w:lineRule="auto"/>
      <w:outlineLvl w:val="1"/>
    </w:pPr>
    <w:rPr>
      <w:rFonts w:cs="Arial"/>
      <w:b/>
      <w:bCs/>
      <w:iCs/>
      <w:szCs w:val="28"/>
    </w:rPr>
  </w:style>
  <w:style w:type="paragraph" w:styleId="Heading3">
    <w:name w:val="heading 3"/>
    <w:aliases w:val="CEPA 3"/>
    <w:basedOn w:val="Normal"/>
    <w:next w:val="CEPAReportText"/>
    <w:link w:val="Heading3Char"/>
    <w:qFormat/>
    <w:rsid w:val="00234B87"/>
    <w:pPr>
      <w:keepNext/>
      <w:numPr>
        <w:ilvl w:val="2"/>
        <w:numId w:val="7"/>
      </w:numPr>
      <w:spacing w:before="240" w:after="240"/>
      <w:outlineLvl w:val="2"/>
    </w:pPr>
    <w:rPr>
      <w:rFonts w:cs="Arial"/>
      <w:b/>
      <w:bCs/>
      <w:szCs w:val="26"/>
    </w:rPr>
  </w:style>
  <w:style w:type="paragraph" w:styleId="Heading4">
    <w:name w:val="heading 4"/>
    <w:aliases w:val="CEPA 4"/>
    <w:basedOn w:val="Normal"/>
    <w:next w:val="CEPAReportText"/>
    <w:link w:val="Heading4Char"/>
    <w:qFormat/>
    <w:rsid w:val="00234B87"/>
    <w:pPr>
      <w:keepNext/>
      <w:tabs>
        <w:tab w:val="left" w:pos="357"/>
      </w:tabs>
      <w:spacing w:before="240" w:after="240"/>
      <w:outlineLvl w:val="3"/>
    </w:pPr>
    <w:rPr>
      <w:b/>
      <w:bCs/>
      <w:color w:val="275792"/>
      <w:szCs w:val="28"/>
    </w:rPr>
  </w:style>
  <w:style w:type="paragraph" w:styleId="Heading7">
    <w:name w:val="heading 7"/>
    <w:aliases w:val="CEPA Annex L1"/>
    <w:basedOn w:val="Normal"/>
    <w:next w:val="Normal"/>
    <w:link w:val="Heading7Char"/>
    <w:unhideWhenUsed/>
    <w:qFormat/>
    <w:rsid w:val="00234B87"/>
    <w:pPr>
      <w:keepNext/>
      <w:keepLines/>
      <w:numPr>
        <w:numId w:val="10"/>
      </w:numPr>
      <w:spacing w:before="240" w:after="240"/>
      <w:outlineLvl w:val="6"/>
    </w:pPr>
    <w:rPr>
      <w:rFonts w:asciiTheme="minorHAnsi" w:eastAsiaTheme="majorEastAsia" w:hAnsiTheme="minorHAnsi" w:cstheme="majorBidi"/>
      <w:b/>
      <w:iCs/>
      <w:smallCaps/>
      <w:sz w:val="28"/>
    </w:rPr>
  </w:style>
  <w:style w:type="paragraph" w:styleId="Heading8">
    <w:name w:val="heading 8"/>
    <w:aliases w:val="CEPA Annex L2"/>
    <w:basedOn w:val="Normal"/>
    <w:next w:val="Normal"/>
    <w:link w:val="Heading8Char"/>
    <w:unhideWhenUsed/>
    <w:qFormat/>
    <w:rsid w:val="00234B87"/>
    <w:pPr>
      <w:keepNext/>
      <w:keepLines/>
      <w:numPr>
        <w:ilvl w:val="1"/>
        <w:numId w:val="10"/>
      </w:numPr>
      <w:spacing w:before="240" w:after="240"/>
      <w:outlineLvl w:val="7"/>
    </w:pPr>
    <w:rPr>
      <w:rFonts w:asciiTheme="minorHAnsi" w:eastAsiaTheme="majorEastAsia" w:hAnsiTheme="minorHAnsi" w:cstheme="majorBidi"/>
      <w:b/>
      <w:color w:val="272727" w:themeColor="text1" w:themeTint="D8"/>
      <w:szCs w:val="21"/>
    </w:rPr>
  </w:style>
  <w:style w:type="paragraph" w:styleId="Heading9">
    <w:name w:val="heading 9"/>
    <w:aliases w:val="CEPA Annex L3"/>
    <w:basedOn w:val="Normal"/>
    <w:next w:val="Normal"/>
    <w:link w:val="Heading9Char"/>
    <w:unhideWhenUsed/>
    <w:qFormat/>
    <w:rsid w:val="00234B87"/>
    <w:pPr>
      <w:keepNext/>
      <w:keepLines/>
      <w:numPr>
        <w:ilvl w:val="2"/>
        <w:numId w:val="10"/>
      </w:numPr>
      <w:spacing w:before="240" w:after="240"/>
      <w:outlineLvl w:val="8"/>
    </w:pPr>
    <w:rPr>
      <w:rFonts w:asciiTheme="minorHAnsi" w:hAnsiTheme="minorHAnsi"/>
      <w:b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34B8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4B87"/>
    <w:rPr>
      <w:rFonts w:ascii="Tahoma" w:eastAsia="Times New Roman" w:hAnsi="Tahoma" w:cs="Tahoma"/>
      <w:sz w:val="16"/>
      <w:szCs w:val="16"/>
    </w:rPr>
  </w:style>
  <w:style w:type="paragraph" w:styleId="Caption">
    <w:name w:val="caption"/>
    <w:basedOn w:val="Normal"/>
    <w:next w:val="Normal"/>
    <w:unhideWhenUsed/>
    <w:qFormat/>
    <w:rsid w:val="00234B87"/>
    <w:pPr>
      <w:spacing w:after="200"/>
    </w:pPr>
    <w:rPr>
      <w:i/>
      <w:iCs/>
      <w:color w:val="1F497D" w:themeColor="text2"/>
      <w:sz w:val="18"/>
      <w:szCs w:val="18"/>
    </w:rPr>
  </w:style>
  <w:style w:type="numbering" w:customStyle="1" w:styleId="CEPA-Bullets">
    <w:name w:val="CEPA - Bullets"/>
    <w:basedOn w:val="NoList"/>
    <w:rsid w:val="00234B87"/>
    <w:pPr>
      <w:numPr>
        <w:numId w:val="1"/>
      </w:numPr>
    </w:pPr>
  </w:style>
  <w:style w:type="paragraph" w:customStyle="1" w:styleId="CEPAReportText">
    <w:name w:val="CEPA Report Text"/>
    <w:basedOn w:val="Normal"/>
    <w:link w:val="CEPAReportTextChar"/>
    <w:qFormat/>
    <w:rsid w:val="00234B87"/>
    <w:pPr>
      <w:spacing w:before="120" w:after="120" w:line="276" w:lineRule="auto"/>
    </w:pPr>
  </w:style>
  <w:style w:type="character" w:customStyle="1" w:styleId="CEPAReportTextChar">
    <w:name w:val="CEPA Report Text Char"/>
    <w:basedOn w:val="DefaultParagraphFont"/>
    <w:link w:val="CEPAReportText"/>
    <w:rsid w:val="00234B87"/>
    <w:rPr>
      <w:rFonts w:ascii="Calibri" w:eastAsia="Times New Roman" w:hAnsi="Calibri" w:cs="Times New Roman"/>
      <w:sz w:val="24"/>
      <w:szCs w:val="24"/>
    </w:rPr>
  </w:style>
  <w:style w:type="paragraph" w:customStyle="1" w:styleId="CEPABullets">
    <w:name w:val="CEPA Bullets"/>
    <w:basedOn w:val="CEPAReportText"/>
    <w:link w:val="CEPABulletsChar1"/>
    <w:qFormat/>
    <w:rsid w:val="00234B87"/>
    <w:pPr>
      <w:numPr>
        <w:numId w:val="4"/>
      </w:numPr>
    </w:pPr>
  </w:style>
  <w:style w:type="character" w:customStyle="1" w:styleId="CEPABulletsChar1">
    <w:name w:val="CEPA Bullets Char1"/>
    <w:basedOn w:val="CEPAReportTextChar"/>
    <w:link w:val="CEPABullets"/>
    <w:rsid w:val="00234B87"/>
    <w:rPr>
      <w:rFonts w:ascii="Calibri" w:eastAsia="Times New Roman" w:hAnsi="Calibri" w:cs="Times New Roman"/>
      <w:sz w:val="24"/>
      <w:szCs w:val="24"/>
    </w:rPr>
  </w:style>
  <w:style w:type="character" w:customStyle="1" w:styleId="CEPABulletsChar">
    <w:name w:val="CEPA Bullets Char"/>
    <w:basedOn w:val="CEPAReportTextChar"/>
    <w:rsid w:val="00234B87"/>
    <w:rPr>
      <w:rFonts w:ascii="Calibri" w:eastAsia="Times New Roman" w:hAnsi="Calibri" w:cstheme="minorHAnsi"/>
      <w:sz w:val="24"/>
      <w:szCs w:val="24"/>
      <w:lang w:eastAsia="en-US"/>
    </w:rPr>
  </w:style>
  <w:style w:type="paragraph" w:customStyle="1" w:styleId="CEPADiagramLabel">
    <w:name w:val="CEPA Diagram Label"/>
    <w:basedOn w:val="Normal"/>
    <w:qFormat/>
    <w:rsid w:val="00234B87"/>
    <w:pPr>
      <w:keepNext/>
      <w:spacing w:before="60" w:after="60"/>
    </w:pPr>
    <w:rPr>
      <w:i/>
      <w:sz w:val="22"/>
    </w:rPr>
  </w:style>
  <w:style w:type="paragraph" w:customStyle="1" w:styleId="CEPAL2bullets">
    <w:name w:val="CEPA L2 bullets"/>
    <w:basedOn w:val="CEPAReportText"/>
    <w:link w:val="CEPAL2bulletsChar"/>
    <w:rsid w:val="00234B87"/>
    <w:pPr>
      <w:numPr>
        <w:ilvl w:val="1"/>
        <w:numId w:val="3"/>
      </w:numPr>
    </w:pPr>
  </w:style>
  <w:style w:type="character" w:customStyle="1" w:styleId="CEPAL2bulletsChar">
    <w:name w:val="CEPA L2 bullets Char"/>
    <w:basedOn w:val="CEPAReportTextChar"/>
    <w:link w:val="CEPAL2bullets"/>
    <w:rsid w:val="00234B87"/>
    <w:rPr>
      <w:rFonts w:ascii="Calibri" w:eastAsia="Times New Roman" w:hAnsi="Calibri" w:cs="Times New Roman"/>
      <w:sz w:val="24"/>
      <w:szCs w:val="24"/>
    </w:rPr>
  </w:style>
  <w:style w:type="paragraph" w:customStyle="1" w:styleId="CEPAnarrowmargins">
    <w:name w:val="CEPA narrow margins"/>
    <w:basedOn w:val="CEPAReportText"/>
    <w:link w:val="CEPAnarrowmarginsChar"/>
    <w:rsid w:val="00234B87"/>
    <w:pPr>
      <w:spacing w:before="60" w:after="60" w:line="252" w:lineRule="auto"/>
    </w:pPr>
  </w:style>
  <w:style w:type="character" w:customStyle="1" w:styleId="CEPAnarrowmarginsChar">
    <w:name w:val="CEPA narrow margins Char"/>
    <w:basedOn w:val="CEPAReportTextChar"/>
    <w:link w:val="CEPAnarrowmargins"/>
    <w:rsid w:val="00234B87"/>
    <w:rPr>
      <w:rFonts w:ascii="Calibri" w:eastAsia="Times New Roman" w:hAnsi="Calibri" w:cs="Times New Roman"/>
      <w:sz w:val="24"/>
      <w:szCs w:val="24"/>
    </w:rPr>
  </w:style>
  <w:style w:type="paragraph" w:customStyle="1" w:styleId="CEPAsmallnoteheading">
    <w:name w:val="CEPA small note heading"/>
    <w:basedOn w:val="Normal"/>
    <w:next w:val="CEPAReportText"/>
    <w:rsid w:val="00234B87"/>
    <w:pPr>
      <w:spacing w:before="240" w:after="240" w:line="276" w:lineRule="auto"/>
    </w:pPr>
    <w:rPr>
      <w:b/>
    </w:rPr>
  </w:style>
  <w:style w:type="paragraph" w:customStyle="1" w:styleId="CEPASubtitle">
    <w:name w:val="CEPA Subtitle"/>
    <w:basedOn w:val="CEPAReportText"/>
    <w:link w:val="CEPASubtitleChar"/>
    <w:qFormat/>
    <w:rsid w:val="00234B87"/>
    <w:pPr>
      <w:pBdr>
        <w:bottom w:val="single" w:sz="12" w:space="1" w:color="808080"/>
      </w:pBdr>
    </w:pPr>
    <w:rPr>
      <w:b/>
      <w:smallCaps/>
      <w:sz w:val="32"/>
    </w:rPr>
  </w:style>
  <w:style w:type="character" w:customStyle="1" w:styleId="CEPASubtitleChar">
    <w:name w:val="CEPA Subtitle Char"/>
    <w:basedOn w:val="CEPAReportTextChar"/>
    <w:link w:val="CEPASubtitle"/>
    <w:rsid w:val="00234B87"/>
    <w:rPr>
      <w:rFonts w:ascii="Calibri" w:eastAsia="Times New Roman" w:hAnsi="Calibri" w:cs="Times New Roman"/>
      <w:b/>
      <w:smallCaps/>
      <w:sz w:val="32"/>
      <w:szCs w:val="24"/>
    </w:rPr>
  </w:style>
  <w:style w:type="paragraph" w:customStyle="1" w:styleId="CEPAtablebullets">
    <w:name w:val="CEPA table bullets"/>
    <w:basedOn w:val="CEPABullets"/>
    <w:link w:val="CEPAtablebulletsChar"/>
    <w:rsid w:val="00234B87"/>
    <w:pPr>
      <w:numPr>
        <w:numId w:val="0"/>
      </w:numPr>
      <w:spacing w:before="60" w:after="60" w:line="252" w:lineRule="auto"/>
    </w:pPr>
  </w:style>
  <w:style w:type="character" w:customStyle="1" w:styleId="CEPAtablebulletsChar">
    <w:name w:val="CEPA table bullets Char"/>
    <w:basedOn w:val="CEPABulletsChar1"/>
    <w:link w:val="CEPAtablebullets"/>
    <w:rsid w:val="00234B87"/>
    <w:rPr>
      <w:rFonts w:ascii="Calibri" w:eastAsia="Times New Roman" w:hAnsi="Calibri" w:cs="Times New Roman"/>
      <w:sz w:val="24"/>
      <w:szCs w:val="24"/>
    </w:rPr>
  </w:style>
  <w:style w:type="paragraph" w:customStyle="1" w:styleId="CEPATabletext">
    <w:name w:val="CEPA Table text"/>
    <w:basedOn w:val="Normal"/>
    <w:link w:val="CEPATabletextChar"/>
    <w:qFormat/>
    <w:rsid w:val="00234B87"/>
    <w:pPr>
      <w:spacing w:before="60" w:after="60"/>
    </w:pPr>
    <w:rPr>
      <w:sz w:val="22"/>
    </w:rPr>
  </w:style>
  <w:style w:type="character" w:customStyle="1" w:styleId="CEPATabletextChar">
    <w:name w:val="CEPA Table text Char"/>
    <w:basedOn w:val="DefaultParagraphFont"/>
    <w:link w:val="CEPATabletext"/>
    <w:rsid w:val="00234B87"/>
    <w:rPr>
      <w:rFonts w:ascii="Calibri" w:eastAsia="Times New Roman" w:hAnsi="Calibri" w:cs="Times New Roman"/>
      <w:szCs w:val="24"/>
    </w:rPr>
  </w:style>
  <w:style w:type="paragraph" w:customStyle="1" w:styleId="CEPATitle">
    <w:name w:val="CEPA Title"/>
    <w:basedOn w:val="CEPAReportText"/>
    <w:link w:val="CEPATitleChar"/>
    <w:qFormat/>
    <w:rsid w:val="00234B87"/>
    <w:rPr>
      <w:b/>
      <w:smallCaps/>
      <w:sz w:val="36"/>
    </w:rPr>
  </w:style>
  <w:style w:type="character" w:customStyle="1" w:styleId="CEPATitleChar">
    <w:name w:val="CEPA Title Char"/>
    <w:basedOn w:val="CEPAReportTextChar"/>
    <w:link w:val="CEPATitle"/>
    <w:rsid w:val="00234B87"/>
    <w:rPr>
      <w:rFonts w:ascii="Calibri" w:eastAsia="Times New Roman" w:hAnsi="Calibri" w:cs="Times New Roman"/>
      <w:b/>
      <w:smallCaps/>
      <w:sz w:val="36"/>
      <w:szCs w:val="24"/>
    </w:rPr>
  </w:style>
  <w:style w:type="character" w:styleId="CommentReference">
    <w:name w:val="annotation reference"/>
    <w:basedOn w:val="DefaultParagraphFont"/>
    <w:uiPriority w:val="99"/>
    <w:rsid w:val="00234B8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234B8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34B87"/>
    <w:rPr>
      <w:rFonts w:ascii="Calibri" w:eastAsia="Times New Roman" w:hAnsi="Calibri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234B8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234B87"/>
    <w:rPr>
      <w:rFonts w:ascii="Calibri" w:eastAsia="Times New Roman" w:hAnsi="Calibri" w:cs="Times New Roman"/>
      <w:b/>
      <w:bCs/>
      <w:sz w:val="20"/>
      <w:szCs w:val="20"/>
    </w:rPr>
  </w:style>
  <w:style w:type="paragraph" w:styleId="Footer">
    <w:name w:val="footer"/>
    <w:basedOn w:val="Normal"/>
    <w:link w:val="FooterChar"/>
    <w:uiPriority w:val="99"/>
    <w:rsid w:val="00234B8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34B87"/>
    <w:rPr>
      <w:rFonts w:ascii="Calibri" w:eastAsia="Times New Roman" w:hAnsi="Calibri" w:cs="Times New Roman"/>
      <w:sz w:val="24"/>
      <w:szCs w:val="24"/>
    </w:rPr>
  </w:style>
  <w:style w:type="character" w:styleId="FootnoteReference">
    <w:name w:val="footnote reference"/>
    <w:basedOn w:val="DefaultParagraphFont"/>
    <w:uiPriority w:val="99"/>
    <w:rsid w:val="00234B87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rsid w:val="00234B87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234B87"/>
    <w:rPr>
      <w:rFonts w:ascii="Calibri" w:eastAsia="Times New Roman" w:hAnsi="Calibri" w:cs="Times New Roman"/>
      <w:sz w:val="20"/>
      <w:szCs w:val="20"/>
    </w:rPr>
  </w:style>
  <w:style w:type="paragraph" w:styleId="Header">
    <w:name w:val="header"/>
    <w:aliases w:val="CEPA Header"/>
    <w:basedOn w:val="Normal"/>
    <w:link w:val="HeaderChar"/>
    <w:uiPriority w:val="99"/>
    <w:rsid w:val="00234B87"/>
    <w:pPr>
      <w:tabs>
        <w:tab w:val="center" w:pos="4513"/>
        <w:tab w:val="right" w:pos="9026"/>
      </w:tabs>
    </w:pPr>
  </w:style>
  <w:style w:type="character" w:customStyle="1" w:styleId="HeaderChar">
    <w:name w:val="Header Char"/>
    <w:aliases w:val="CEPA Header Char"/>
    <w:basedOn w:val="DefaultParagraphFont"/>
    <w:link w:val="Header"/>
    <w:uiPriority w:val="99"/>
    <w:rsid w:val="00234B87"/>
    <w:rPr>
      <w:rFonts w:ascii="Calibri" w:eastAsia="Times New Roman" w:hAnsi="Calibri" w:cs="Times New Roman"/>
      <w:sz w:val="24"/>
      <w:szCs w:val="24"/>
    </w:rPr>
  </w:style>
  <w:style w:type="character" w:customStyle="1" w:styleId="Heading1Char">
    <w:name w:val="Heading 1 Char"/>
    <w:aliases w:val="CEPA 1 Char"/>
    <w:basedOn w:val="DefaultParagraphFont"/>
    <w:link w:val="Heading1"/>
    <w:rsid w:val="00234B87"/>
    <w:rPr>
      <w:rFonts w:ascii="Calibri" w:eastAsia="Times New Roman" w:hAnsi="Calibri" w:cs="Arial"/>
      <w:b/>
      <w:bCs/>
      <w:smallCaps/>
      <w:kern w:val="32"/>
      <w:sz w:val="28"/>
      <w:szCs w:val="28"/>
    </w:rPr>
  </w:style>
  <w:style w:type="character" w:customStyle="1" w:styleId="Heading2Char">
    <w:name w:val="Heading 2 Char"/>
    <w:aliases w:val="CEPA 2 Char"/>
    <w:basedOn w:val="DefaultParagraphFont"/>
    <w:link w:val="Heading2"/>
    <w:rsid w:val="00234B87"/>
    <w:rPr>
      <w:rFonts w:ascii="Calibri" w:eastAsia="Times New Roman" w:hAnsi="Calibri" w:cs="Arial"/>
      <w:b/>
      <w:bCs/>
      <w:iCs/>
      <w:sz w:val="24"/>
      <w:szCs w:val="28"/>
    </w:rPr>
  </w:style>
  <w:style w:type="character" w:customStyle="1" w:styleId="Heading3Char">
    <w:name w:val="Heading 3 Char"/>
    <w:aliases w:val="CEPA 3 Char"/>
    <w:basedOn w:val="DefaultParagraphFont"/>
    <w:link w:val="Heading3"/>
    <w:rsid w:val="00234B87"/>
    <w:rPr>
      <w:rFonts w:ascii="Calibri" w:eastAsia="Times New Roman" w:hAnsi="Calibri" w:cs="Arial"/>
      <w:b/>
      <w:bCs/>
      <w:sz w:val="24"/>
      <w:szCs w:val="26"/>
    </w:rPr>
  </w:style>
  <w:style w:type="character" w:customStyle="1" w:styleId="Heading4Char">
    <w:name w:val="Heading 4 Char"/>
    <w:aliases w:val="CEPA 4 Char"/>
    <w:basedOn w:val="DefaultParagraphFont"/>
    <w:link w:val="Heading4"/>
    <w:rsid w:val="00234B87"/>
    <w:rPr>
      <w:rFonts w:ascii="Calibri" w:eastAsia="Times New Roman" w:hAnsi="Calibri" w:cs="Times New Roman"/>
      <w:b/>
      <w:bCs/>
      <w:color w:val="275792"/>
      <w:sz w:val="24"/>
      <w:szCs w:val="28"/>
    </w:rPr>
  </w:style>
  <w:style w:type="character" w:customStyle="1" w:styleId="Heading7Char">
    <w:name w:val="Heading 7 Char"/>
    <w:aliases w:val="CEPA Annex L1 Char"/>
    <w:basedOn w:val="DefaultParagraphFont"/>
    <w:link w:val="Heading7"/>
    <w:rsid w:val="00234B87"/>
    <w:rPr>
      <w:rFonts w:eastAsiaTheme="majorEastAsia" w:cstheme="majorBidi"/>
      <w:b/>
      <w:iCs/>
      <w:smallCaps/>
      <w:sz w:val="28"/>
      <w:szCs w:val="24"/>
    </w:rPr>
  </w:style>
  <w:style w:type="character" w:customStyle="1" w:styleId="Heading8Char">
    <w:name w:val="Heading 8 Char"/>
    <w:aliases w:val="CEPA Annex L2 Char"/>
    <w:basedOn w:val="DefaultParagraphFont"/>
    <w:link w:val="Heading8"/>
    <w:rsid w:val="00234B87"/>
    <w:rPr>
      <w:rFonts w:eastAsiaTheme="majorEastAsia" w:cstheme="majorBidi"/>
      <w:b/>
      <w:color w:val="272727" w:themeColor="text1" w:themeTint="D8"/>
      <w:sz w:val="24"/>
      <w:szCs w:val="21"/>
    </w:rPr>
  </w:style>
  <w:style w:type="character" w:customStyle="1" w:styleId="Heading9Char">
    <w:name w:val="Heading 9 Char"/>
    <w:aliases w:val="CEPA Annex L3 Char"/>
    <w:basedOn w:val="DefaultParagraphFont"/>
    <w:link w:val="Heading9"/>
    <w:rsid w:val="00234B87"/>
    <w:rPr>
      <w:rFonts w:eastAsia="Times New Roman" w:cs="Times New Roman"/>
      <w:b/>
      <w:iCs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234B87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234B87"/>
    <w:pPr>
      <w:jc w:val="left"/>
    </w:pPr>
    <w:rPr>
      <w:rFonts w:eastAsiaTheme="minorHAnsi"/>
      <w:sz w:val="22"/>
      <w:szCs w:val="22"/>
    </w:rPr>
  </w:style>
  <w:style w:type="character" w:styleId="PageNumber">
    <w:name w:val="page number"/>
    <w:aliases w:val="CEPA"/>
    <w:basedOn w:val="DefaultParagraphFont"/>
    <w:rsid w:val="00234B87"/>
    <w:rPr>
      <w:rFonts w:asciiTheme="minorHAnsi" w:hAnsiTheme="minorHAnsi"/>
      <w:sz w:val="22"/>
    </w:rPr>
  </w:style>
  <w:style w:type="numbering" w:customStyle="1" w:styleId="StyleCEPA-BulletsOutlinenumberedBold">
    <w:name w:val="Style CEPA - Bullets + Outline numbered Bold"/>
    <w:basedOn w:val="NoList"/>
    <w:rsid w:val="00234B87"/>
    <w:pPr>
      <w:numPr>
        <w:numId w:val="11"/>
      </w:numPr>
    </w:pPr>
  </w:style>
  <w:style w:type="table" w:styleId="TableGrid">
    <w:name w:val="Table Grid"/>
    <w:basedOn w:val="TableNormal"/>
    <w:uiPriority w:val="59"/>
    <w:rsid w:val="00234B87"/>
    <w:pPr>
      <w:spacing w:after="0" w:line="240" w:lineRule="auto"/>
    </w:pPr>
    <w:rPr>
      <w:rFonts w:ascii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1">
    <w:name w:val="toc 1"/>
    <w:basedOn w:val="Normal"/>
    <w:next w:val="Normal"/>
    <w:uiPriority w:val="39"/>
    <w:unhideWhenUsed/>
    <w:rsid w:val="00234B87"/>
    <w:pPr>
      <w:spacing w:before="120" w:after="120"/>
    </w:pPr>
    <w:rPr>
      <w:rFonts w:cs="Calibri"/>
      <w:b/>
    </w:rPr>
  </w:style>
  <w:style w:type="paragraph" w:styleId="TOC2">
    <w:name w:val="toc 2"/>
    <w:basedOn w:val="Normal"/>
    <w:next w:val="Normal"/>
    <w:uiPriority w:val="39"/>
    <w:unhideWhenUsed/>
    <w:rsid w:val="00234B87"/>
    <w:pPr>
      <w:spacing w:before="120" w:after="120"/>
      <w:ind w:left="238"/>
    </w:pPr>
    <w:rPr>
      <w:rFonts w:cs="Calibri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234B87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234B87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234B87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234B87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234B87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234B87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234B87"/>
    <w:pPr>
      <w:spacing w:after="100"/>
      <w:ind w:left="19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 Grove</dc:creator>
  <cp:lastModifiedBy>Chris Grove</cp:lastModifiedBy>
  <cp:revision>1</cp:revision>
  <dcterms:created xsi:type="dcterms:W3CDTF">2017-09-11T07:40:00Z</dcterms:created>
  <dcterms:modified xsi:type="dcterms:W3CDTF">2017-09-11T08:10:00Z</dcterms:modified>
</cp:coreProperties>
</file>